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65" w:rsidRDefault="009A6E4C" w:rsidP="00346A6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fldChar w:fldCharType="begin"/>
      </w:r>
      <w:r>
        <w:instrText xml:space="preserve"> HYPERLINK "http://sosh22.mogilev.by/pamyatka-dlya-roditelej-kak-uberech-detej-ot-upotrebleniya-alkogolya/" </w:instrText>
      </w:r>
      <w:r>
        <w:fldChar w:fldCharType="separate"/>
      </w:r>
      <w:r w:rsidR="00346A65">
        <w:rPr>
          <w:rStyle w:val="a5"/>
          <w:rFonts w:ascii="Tahoma" w:hAnsi="Tahoma" w:cs="Tahoma"/>
          <w:b/>
          <w:bCs/>
          <w:color w:val="0057DA"/>
          <w:sz w:val="36"/>
          <w:szCs w:val="36"/>
        </w:rPr>
        <w:t>Памятка для родителей.</w:t>
      </w:r>
      <w:r>
        <w:rPr>
          <w:rStyle w:val="a5"/>
          <w:rFonts w:ascii="Tahoma" w:hAnsi="Tahoma" w:cs="Tahoma"/>
          <w:b/>
          <w:bCs/>
          <w:color w:val="0057DA"/>
          <w:sz w:val="36"/>
          <w:szCs w:val="36"/>
        </w:rPr>
        <w:fldChar w:fldCharType="end"/>
      </w:r>
    </w:p>
    <w:p w:rsidR="00346A65" w:rsidRDefault="009A6E4C" w:rsidP="00346A6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hyperlink r:id="rId5" w:history="1">
        <w:r w:rsidR="00346A65">
          <w:rPr>
            <w:rStyle w:val="a5"/>
            <w:rFonts w:ascii="Tahoma" w:hAnsi="Tahoma" w:cs="Tahoma"/>
            <w:b/>
            <w:bCs/>
            <w:color w:val="0057DA"/>
            <w:sz w:val="36"/>
            <w:szCs w:val="36"/>
          </w:rPr>
          <w:t>Как уберечь детей от употребления алкоголя</w:t>
        </w:r>
      </w:hyperlink>
      <w:bookmarkStart w:id="0" w:name="_GoBack"/>
      <w:bookmarkEnd w:id="0"/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Ни для кого не секрет, что в настоящее время подростку совсем не сложно купить спиртные напитки, ровно, как и сигареты. В каждом районе каждого города страны есть небольшие магазины, продавцы которых не обращают внимания на возраст покупателя. Да и сами подростки, предпочитающие употреблять алкоголь в компании, отправляют в магазин того, кто выглядит старше других, и потому административными мерами решить вопрос потребления алкоголя подростками сложно.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И потому следует смотреть, каким образом можно изменить эту ситуацию, воздействуя на детей социальными методами в семье или учебном заведении.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Почему подросток покупает пиво? Родителям, которые сами регулярно употребляют дома спиртное, и делают это на глазах у ребенка, вообще не стоит задавать такой вопрос. Возможно, в первый раз он попробовал спиртное даже дома. Такой случай можно назвать одним из самых сложных, поскольку избавить подростка от пагубного пристрастия будет крайне сложно. В первую очередь, работать над собой здесь придется его родителям. Им придется раз и навсегда отказаться от привычки употреблять спиртное дома, при ребенке. Для ребенка поведение родителей является примером, и все их пагубные привычки будут приниматься им как должное. Одним словом: не желаете проблем с ребенком — не показывайте ему дурной пример.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 xml:space="preserve">Как показывает практика, дурные привычки становятся отрадными и ряду вполне благополучных ребят. Происходит это в том случае, если родители имели неосторожность слишком настойчиво оберегать детей, и в итоге все их наставления стали восприниматься ребенком </w:t>
      </w:r>
      <w:proofErr w:type="gramStart"/>
      <w:r w:rsidRPr="009A6E4C">
        <w:rPr>
          <w:rStyle w:val="a4"/>
          <w:color w:val="111111"/>
          <w:sz w:val="28"/>
          <w:szCs w:val="28"/>
        </w:rPr>
        <w:t>от</w:t>
      </w:r>
      <w:proofErr w:type="gramEnd"/>
      <w:r w:rsidRPr="009A6E4C">
        <w:rPr>
          <w:rStyle w:val="a4"/>
          <w:color w:val="111111"/>
          <w:sz w:val="28"/>
          <w:szCs w:val="28"/>
        </w:rPr>
        <w:t xml:space="preserve"> обратного. Чтобы не спровоцировать своего ребенка на нездоровый интерес к спиртному, не стоит настойчиво и ежедневно объяснять ему о вреде таких увлечений. Ребенок не глуп: ему достаточно объяснить всего один-два раза, чтобы он понял вашу точку зрения. Ежедневные же нравоучения станут насилием над мозгом подростка и будут провоцировать его на нарушение норм, о которых шла речь.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 xml:space="preserve">Если ребенок попадает в компанию такого рода, где употребление спиртного считается нормой, оградить его от этого становится весьма сложно. Единственный выход здесь заключается в смене компании ребенка за счет привития ему новых интересов. Можно предложить ему заняться спортом, теми же боевыми искусствами, и в ходе тренировок он найдет себе новых друзей. Можно направить его в один из </w:t>
      </w:r>
      <w:r w:rsidRPr="009A6E4C">
        <w:rPr>
          <w:rStyle w:val="a4"/>
          <w:color w:val="111111"/>
          <w:sz w:val="28"/>
          <w:szCs w:val="28"/>
        </w:rPr>
        <w:lastRenderedPageBreak/>
        <w:t>патриотических клубов или лагерей, где он так же найдет для себя новые жизненные принципы и откажется от старой компании. Но все же главная работа по предупреждению раннего употребления алкоголя подростком должна проводиться дома. С детских лет сын или дочь должны знать о вреде употребления алкоголя, а равно и о том, что такие действия считаются аморальными и антиобщественные.</w:t>
      </w:r>
    </w:p>
    <w:p w:rsid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Как распознать, что подросток начал употреблять алкоголь?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Необходимо обратить внимание на резкое изменение в поведении ребенка.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Если появились такие черты как грубость, агрессия, раздражительность.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Ребенок стал замкнутым, скрытным.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В доме пропадают деньги, вещи.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У ребенка резко снизилась успеваемость.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Приходит поздно домой с запахом алкоголя.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 Что делать, если подросток пришел домой пьяным?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 Как уберечь детей и подростков от алкоголизма?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Проявляйте уважение к подростку. Не манипулируйте своим опытом и возрастом. Не показывайте свое превосходство.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Найдите общее увлечение. Оно позволит с большим удовольствием проводить совместно свободное время.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lastRenderedPageBreak/>
        <w:t>• Помогите подростку стать личностью, достойным взрослым человеком.</w:t>
      </w:r>
    </w:p>
    <w:p w:rsidR="00346A65" w:rsidRPr="009A6E4C" w:rsidRDefault="00346A65" w:rsidP="009A6E4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A6E4C">
        <w:rPr>
          <w:rStyle w:val="a4"/>
          <w:color w:val="111111"/>
          <w:sz w:val="28"/>
          <w:szCs w:val="28"/>
        </w:rPr>
        <w:t>• Будьте всегда авторитетны, а для этого всегда ведите себе достойно в любых ситуациях.</w:t>
      </w:r>
    </w:p>
    <w:p w:rsidR="00AA25F5" w:rsidRPr="009A6E4C" w:rsidRDefault="00AA25F5" w:rsidP="009A6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5F5" w:rsidRPr="009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C0"/>
    <w:rsid w:val="00346A65"/>
    <w:rsid w:val="009A6E4C"/>
    <w:rsid w:val="00A71CC0"/>
    <w:rsid w:val="00A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65"/>
    <w:rPr>
      <w:b/>
      <w:bCs/>
    </w:rPr>
  </w:style>
  <w:style w:type="character" w:styleId="a5">
    <w:name w:val="Hyperlink"/>
    <w:basedOn w:val="a0"/>
    <w:uiPriority w:val="99"/>
    <w:semiHidden/>
    <w:unhideWhenUsed/>
    <w:rsid w:val="00346A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65"/>
    <w:rPr>
      <w:b/>
      <w:bCs/>
    </w:rPr>
  </w:style>
  <w:style w:type="character" w:styleId="a5">
    <w:name w:val="Hyperlink"/>
    <w:basedOn w:val="a0"/>
    <w:uiPriority w:val="99"/>
    <w:semiHidden/>
    <w:unhideWhenUsed/>
    <w:rsid w:val="00346A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h22.mogilev.by/pamyatka-dlya-roditelej-kak-uberech-detej-ot-upotrebleniya-alkogo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2023-04-04T09:39:00Z</cp:lastPrinted>
  <dcterms:created xsi:type="dcterms:W3CDTF">2023-04-04T07:06:00Z</dcterms:created>
  <dcterms:modified xsi:type="dcterms:W3CDTF">2023-04-04T09:40:00Z</dcterms:modified>
</cp:coreProperties>
</file>